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ind w:left="142"/>
        <w:textAlignment w:val="baseline"/>
        <w:rPr>
          <w:rStyle w:val="eop"/>
          <w:rFonts w:ascii="Segoe UI Black" w:hAnsi="Segoe UI Black" w:cs="Calibri"/>
          <w:color w:val="FF0000"/>
          <w:sz w:val="48"/>
          <w:szCs w:val="48"/>
        </w:rPr>
      </w:pPr>
      <w:r>
        <w:rPr>
          <w:rStyle w:val="normaltextrun"/>
          <w:rFonts w:cs="Calibri" w:ascii="Segoe UI Black" w:hAnsi="Segoe UI Black"/>
          <w:color w:val="FF0000"/>
          <w:sz w:val="48"/>
          <w:szCs w:val="48"/>
        </w:rPr>
        <w:t>Warum Gewerkschafts- und Friedensbewegung zusammen gehören</w:t>
      </w:r>
    </w:p>
    <w:p>
      <w:pPr>
        <w:pStyle w:val="paragraph"/>
        <w:spacing w:beforeAutospacing="0" w:before="0" w:afterAutospacing="0" w:after="0"/>
        <w:textAlignment w:val="baseline"/>
        <w:rPr>
          <w:rStyle w:val="eop"/>
          <w:rFonts w:ascii="Calibri" w:hAnsi="Calibri" w:cs="Calibri"/>
          <w:sz w:val="36"/>
          <w:szCs w:val="36"/>
        </w:rPr>
      </w:pPr>
      <w:r>
        <w:rPr>
          <w:rFonts w:cs="Calibri" w:ascii="Calibri" w:hAnsi="Calibri"/>
          <w:sz w:val="36"/>
          <w:szCs w:val="36"/>
        </w:rPr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36"/>
          <w:szCs w:val="36"/>
        </w:rPr>
      </w:pPr>
      <w:r>
        <w:rPr>
          <w:rFonts w:cs="Segoe UI" w:ascii="Segoe UI" w:hAnsi="Segoe UI"/>
          <w:sz w:val="36"/>
          <w:szCs w:val="36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3392805</wp:posOffset>
            </wp:positionH>
            <wp:positionV relativeFrom="paragraph">
              <wp:posOffset>19685</wp:posOffset>
            </wp:positionV>
            <wp:extent cx="3218180" cy="3114675"/>
            <wp:effectExtent l="0" t="0" r="0" b="0"/>
            <wp:wrapSquare wrapText="bothSides"/>
            <wp:docPr id="1" name="Grafik 1" descr="C:\Users\Sabine\Desktop\Gewerkschafter_gegen_Krieg_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Sabine\Desktop\Gewerkschafter_gegen_Krieg_N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aragraph"/>
        <w:spacing w:beforeAutospacing="0" w:before="0" w:afterAutospacing="0" w:after="0"/>
        <w:ind w:left="142"/>
        <w:textAlignment w:val="baseline"/>
        <w:rPr/>
      </w:pPr>
      <w:r>
        <w:rPr>
          <w:rStyle w:val="eop"/>
          <w:rFonts w:cs="Calibri" w:ascii="Calibri" w:hAnsi="Calibri"/>
          <w:sz w:val="28"/>
          <w:szCs w:val="28"/>
          <w:shd w:fill="auto" w:val="clear"/>
        </w:rPr>
        <w:t> </w:t>
      </w:r>
      <w:r>
        <w:rPr>
          <w:rStyle w:val="normaltextrun"/>
          <w:rFonts w:cs="Calibri" w:ascii="Calibri" w:hAnsi="Calibri"/>
          <w:i/>
          <w:iCs/>
          <w:sz w:val="32"/>
          <w:szCs w:val="32"/>
          <w:shd w:fill="auto" w:val="clear"/>
        </w:rPr>
        <w:t>„</w:t>
      </w:r>
      <w:r>
        <w:rPr>
          <w:rStyle w:val="normaltextrun"/>
          <w:rFonts w:cs="Calibri" w:ascii="Calibri" w:hAnsi="Calibri"/>
          <w:i/>
          <w:iCs/>
          <w:sz w:val="32"/>
          <w:szCs w:val="32"/>
          <w:shd w:fill="auto" w:val="clear"/>
        </w:rPr>
        <w:t>Die Zeitenwende ist ein Generalangriff auf die Arbeits- und Lebensbedingungen der abhängig Beschäftigten.“</w:t>
      </w:r>
      <w:r>
        <w:rPr>
          <w:rStyle w:val="normaltextrun"/>
          <w:rFonts w:cs="Calibri" w:ascii="Calibri" w:hAnsi="Calibri"/>
          <w:i/>
          <w:iCs/>
          <w:sz w:val="28"/>
          <w:szCs w:val="28"/>
          <w:shd w:fill="auto" w:val="clear"/>
        </w:rPr>
        <w:t xml:space="preserve"> </w:t>
      </w:r>
      <w:r>
        <w:rPr>
          <w:rStyle w:val="normaltextrun"/>
          <w:rFonts w:cs="Calibri" w:ascii="Calibri" w:hAnsi="Calibri"/>
          <w:iCs/>
          <w:sz w:val="28"/>
          <w:szCs w:val="28"/>
          <w:shd w:fill="auto" w:val="clear"/>
        </w:rPr>
        <w:t>(U. Eifler im Interview mit der jungen welt vom 31.08.2024)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ind w:left="142"/>
        <w:textAlignment w:val="baseline"/>
        <w:rPr/>
      </w:pPr>
      <w:r>
        <w:rPr>
          <w:rStyle w:val="eop"/>
          <w:rFonts w:cs="Calibri" w:ascii="Calibri" w:hAnsi="Calibri"/>
          <w:sz w:val="32"/>
          <w:szCs w:val="32"/>
        </w:rPr>
        <w:t xml:space="preserve">Was beinhaltet dieser Generalangriff  konkret und warum beschleunigt er auch die ökologische Zerstörung? </w:t>
      </w:r>
    </w:p>
    <w:p>
      <w:pPr>
        <w:pStyle w:val="paragraph"/>
        <w:widowControl/>
        <w:bidi w:val="0"/>
        <w:spacing w:beforeAutospacing="0" w:before="0" w:afterAutospacing="0" w:after="0"/>
        <w:ind w:left="142"/>
        <w:jc w:val="left"/>
        <w:textAlignment w:val="baseline"/>
        <w:rPr/>
      </w:pPr>
      <w:r>
        <w:rPr>
          <w:rStyle w:val="eop"/>
          <w:rFonts w:cs="Calibri" w:ascii="Calibri" w:hAnsi="Calibri"/>
          <w:sz w:val="32"/>
          <w:szCs w:val="32"/>
        </w:rPr>
        <w:t xml:space="preserve">Was können wir gemeinsam tun?  </w:t>
      </w:r>
    </w:p>
    <w:p>
      <w:pPr>
        <w:pStyle w:val="paragraph"/>
        <w:spacing w:beforeAutospacing="0" w:before="0" w:afterAutospacing="0" w:after="0"/>
        <w:ind w:left="142"/>
        <w:jc w:val="right"/>
        <w:textAlignment w:val="baseline"/>
        <w:rPr>
          <w:rStyle w:val="eop"/>
          <w:rFonts w:ascii="Segoe UI Black" w:hAnsi="Segoe UI Black" w:cs="Calibri"/>
          <w:sz w:val="36"/>
          <w:szCs w:val="36"/>
        </w:rPr>
      </w:pPr>
      <w:r>
        <w:rPr>
          <w:rFonts w:cs="Calibri" w:ascii="Segoe UI Black" w:hAnsi="Segoe UI Black"/>
          <w:sz w:val="36"/>
          <w:szCs w:val="36"/>
        </w:rPr>
      </w:r>
    </w:p>
    <w:p>
      <w:pPr>
        <w:pStyle w:val="paragraph"/>
        <w:spacing w:beforeAutospacing="0" w:before="0" w:afterAutospacing="0" w:after="0"/>
        <w:ind w:left="142"/>
        <w:jc w:val="right"/>
        <w:textAlignment w:val="baseline"/>
        <w:rPr/>
      </w:pPr>
      <w:r>
        <w:rPr>
          <w:rStyle w:val="eop"/>
          <w:rFonts w:cs="Calibri" w:ascii="Segoe UI Black" w:hAnsi="Segoe UI Black"/>
          <w:sz w:val="40"/>
          <w:szCs w:val="40"/>
        </w:rPr>
        <w:t>Gemeinsam gegen Militarisierung</w:t>
      </w:r>
    </w:p>
    <w:p>
      <w:pPr>
        <w:pStyle w:val="paragraph"/>
        <w:spacing w:beforeAutospacing="0" w:before="0" w:afterAutospacing="0" w:after="0"/>
        <w:ind w:left="142"/>
        <w:jc w:val="right"/>
        <w:textAlignment w:val="baseline"/>
        <w:rPr/>
      </w:pPr>
      <w:r>
        <w:rPr>
          <w:rStyle w:val="eop"/>
          <w:rFonts w:cs="Calibri" w:ascii="Segoe UI Black" w:hAnsi="Segoe UI Black"/>
          <w:sz w:val="40"/>
          <w:szCs w:val="40"/>
        </w:rPr>
        <w:t>und Sozialabbau!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 Black" w:hAnsi="Segoe UI Black" w:cs="Segoe UI"/>
          <w:b/>
          <w:sz w:val="32"/>
          <w:szCs w:val="32"/>
        </w:rPr>
      </w:pPr>
      <w:r>
        <w:rPr>
          <w:rFonts w:cs="Segoe UI" w:ascii="Segoe UI Black" w:hAnsi="Segoe UI Black"/>
          <w:b/>
          <w:sz w:val="32"/>
          <w:szCs w:val="32"/>
        </w:rPr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 Black" w:hAnsi="Segoe UI Black" w:cs="Segoe UI"/>
          <w:b/>
          <w:sz w:val="32"/>
          <w:szCs w:val="32"/>
        </w:rPr>
      </w:pPr>
      <w:r>
        <w:rPr>
          <w:rFonts w:cs="Segoe UI" w:ascii="Segoe UI Black" w:hAnsi="Segoe UI Black"/>
          <w:b/>
          <w:sz w:val="32"/>
          <w:szCs w:val="32"/>
        </w:rPr>
        <w:t>Vortrag und Diskussion mit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 Black" w:hAnsi="Segoe UI Black" w:cs="Segoe UI"/>
          <w:b/>
          <w:i/>
          <w:i/>
          <w:sz w:val="12"/>
          <w:szCs w:val="12"/>
        </w:rPr>
      </w:pPr>
      <w:r>
        <w:rPr>
          <w:rFonts w:cs="Segoe UI" w:ascii="Segoe UI Black" w:hAnsi="Segoe UI Black"/>
          <w:b/>
          <w:i/>
          <w:sz w:val="12"/>
          <w:szCs w:val="12"/>
        </w:rPr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 Black" w:hAnsi="Segoe UI Black" w:cs="Segoe UI"/>
          <w:b/>
          <w:color w:val="FF0000"/>
          <w:sz w:val="40"/>
          <w:szCs w:val="40"/>
        </w:rPr>
      </w:pPr>
      <w:r>
        <w:rPr>
          <w:rStyle w:val="normaltextrun"/>
          <w:rFonts w:cs="Calibri" w:ascii="Segoe UI Black" w:hAnsi="Segoe UI Black"/>
          <w:b/>
          <w:color w:val="FF0000"/>
          <w:sz w:val="40"/>
          <w:szCs w:val="40"/>
        </w:rPr>
        <w:t>Ulrike Eifler</w:t>
      </w:r>
      <w:r>
        <w:rPr>
          <w:rStyle w:val="eop"/>
          <w:rFonts w:cs="Calibri" w:ascii="Segoe UI Black" w:hAnsi="Segoe UI Black"/>
          <w:b/>
          <w:color w:val="FF0000"/>
          <w:sz w:val="40"/>
          <w:szCs w:val="40"/>
        </w:rPr>
        <w:t xml:space="preserve">, </w:t>
      </w:r>
      <w:r>
        <w:rPr>
          <w:rStyle w:val="normaltextrun"/>
          <w:rFonts w:cs="Calibri" w:ascii="Calibri" w:hAnsi="Calibri"/>
          <w:sz w:val="28"/>
          <w:szCs w:val="28"/>
        </w:rPr>
        <w:t>Gewerkschaftssekretärin</w:t>
      </w: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/>
      </w:pPr>
      <w:r>
        <w:rPr>
          <w:rStyle w:val="normaltextrun"/>
          <w:rFonts w:cs="Calibri" w:ascii="Calibri" w:hAnsi="Calibri"/>
          <w:sz w:val="28"/>
          <w:szCs w:val="28"/>
        </w:rPr>
        <w:t>Mitinitiatorin des Aufrufs “Gewerkschaften gegen Aufrüstung und Krieg“</w:t>
      </w: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/>
      </w:pPr>
      <w:r>
        <w:rPr>
          <w:rStyle w:val="normaltextrun"/>
          <w:rFonts w:cs="Calibri" w:ascii="Calibri" w:hAnsi="Calibri"/>
          <w:sz w:val="28"/>
          <w:szCs w:val="28"/>
        </w:rPr>
        <w:t xml:space="preserve">Erstunterzeichnerin des „Berliner Appells“ gegen die Stationierung von neuen </w:t>
      </w:r>
    </w:p>
    <w:p>
      <w:pPr>
        <w:pStyle w:val="paragraph"/>
        <w:spacing w:beforeAutospacing="0" w:before="0" w:afterAutospacing="0" w:after="0"/>
        <w:ind w:left="142"/>
        <w:textAlignment w:val="baseline"/>
        <w:rPr/>
      </w:pPr>
      <w:r>
        <w:rPr>
          <w:rStyle w:val="normaltextrun"/>
          <w:rFonts w:cs="Calibri" w:ascii="Calibri" w:hAnsi="Calibri"/>
          <w:sz w:val="28"/>
          <w:szCs w:val="28"/>
        </w:rPr>
        <w:t>US-Mittelstreckenraketen in Deutschland.</w:t>
      </w: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b/>
          <w:sz w:val="40"/>
          <w:szCs w:val="40"/>
        </w:rPr>
      </w:pPr>
      <w:r>
        <w:rPr>
          <w:rStyle w:val="normaltextrun"/>
          <w:rFonts w:cs="Calibri" w:ascii="Calibri" w:hAnsi="Calibri"/>
          <w:b/>
          <w:sz w:val="40"/>
          <w:szCs w:val="40"/>
        </w:rPr>
        <w:t>Gewerkschaftshaus Regensburg, Richard-Wagner Str.</w:t>
      </w:r>
      <w:r>
        <w:rPr>
          <w:rStyle w:val="eop"/>
          <w:rFonts w:cs="Calibri" w:ascii="Calibri" w:hAnsi="Calibri"/>
          <w:b/>
          <w:sz w:val="40"/>
          <w:szCs w:val="40"/>
        </w:rPr>
        <w:t> 2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b/>
          <w:sz w:val="40"/>
          <w:szCs w:val="40"/>
        </w:rPr>
      </w:pPr>
      <w:r>
        <w:rPr>
          <w:rStyle w:val="normaltextrun"/>
          <w:rFonts w:cs="Calibri" w:ascii="Calibri" w:hAnsi="Calibri"/>
          <w:b/>
          <w:sz w:val="40"/>
          <w:szCs w:val="40"/>
        </w:rPr>
        <w:t>Mittwoch, den 29. Januar 2025,  19 Uhr</w:t>
      </w:r>
      <w:r>
        <w:rPr>
          <w:rStyle w:val="eop"/>
          <w:rFonts w:cs="Calibri" w:ascii="Calibri" w:hAnsi="Calibri"/>
          <w:b/>
          <w:sz w:val="40"/>
          <w:szCs w:val="40"/>
        </w:rPr>
        <w:t> </w:t>
      </w:r>
    </w:p>
    <w:p>
      <w:pPr>
        <w:pStyle w:val="paragraph"/>
        <w:tabs>
          <w:tab w:val="clear" w:pos="708"/>
          <w:tab w:val="left" w:pos="1750" w:leader="none"/>
        </w:tabs>
        <w:spacing w:beforeAutospacing="0" w:before="0" w:afterAutospacing="0" w:after="0"/>
        <w:ind w:left="142"/>
        <w:textAlignment w:val="baseline"/>
        <w:rPr>
          <w:rFonts w:ascii="Segoe UI" w:hAnsi="Segoe UI" w:cs="Segoe UI"/>
          <w:b/>
          <w:sz w:val="18"/>
          <w:szCs w:val="18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3212465</wp:posOffset>
            </wp:positionH>
            <wp:positionV relativeFrom="paragraph">
              <wp:posOffset>194310</wp:posOffset>
            </wp:positionV>
            <wp:extent cx="1064260" cy="1064260"/>
            <wp:effectExtent l="0" t="0" r="0" b="0"/>
            <wp:wrapSquare wrapText="bothSides"/>
            <wp:docPr id="2" name="Grafi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eop"/>
          <w:rFonts w:cs="Calibri" w:ascii="Calibri" w:hAnsi="Calibri"/>
          <w:b/>
          <w:sz w:val="32"/>
          <w:szCs w:val="32"/>
        </w:rPr>
        <w:t> </w:t>
      </w:r>
      <w:r>
        <w:rPr>
          <w:rStyle w:val="eop"/>
          <w:rFonts w:cs="Calibri" w:ascii="Calibri" w:hAnsi="Calibri"/>
          <w:b/>
          <w:sz w:val="32"/>
          <w:szCs w:val="32"/>
        </w:rPr>
        <w:tab/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Segoe UI" w:hAnsi="Segoe UI" w:cs="Segoe UI"/>
          <w:sz w:val="18"/>
          <w:szCs w:val="1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4810125</wp:posOffset>
            </wp:positionH>
            <wp:positionV relativeFrom="paragraph">
              <wp:posOffset>-1270</wp:posOffset>
            </wp:positionV>
            <wp:extent cx="913765" cy="913765"/>
            <wp:effectExtent l="0" t="0" r="0" b="0"/>
            <wp:wrapSquare wrapText="bothSides"/>
            <wp:docPr id="3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eop"/>
          <w:rFonts w:cs="Calibri" w:ascii="Calibri" w:hAnsi="Calibri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  <w:b/>
        </w:rPr>
      </w:pPr>
      <w:r>
        <w:rPr>
          <w:rStyle w:val="normaltextrun"/>
          <w:rFonts w:cs="Calibri" w:ascii="Calibri" w:hAnsi="Calibri" w:asciiTheme="minorHAnsi" w:cstheme="minorHAnsi" w:hAnsiTheme="minorHAnsi"/>
          <w:b/>
        </w:rPr>
        <w:t>Veranstalter:</w:t>
      </w:r>
      <w:r>
        <w:rPr>
          <w:rStyle w:val="eop"/>
          <w:rFonts w:cs="Calibri" w:ascii="Calibri" w:hAnsi="Calibri" w:asciiTheme="minorHAnsi" w:cstheme="minorHAnsi" w:hAnsiTheme="minorHAnsi"/>
          <w:b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  <w:b/>
        </w:rPr>
      </w:pPr>
      <w:r>
        <w:rPr>
          <w:rStyle w:val="normaltextrun"/>
          <w:rFonts w:cs="Calibri" w:ascii="Calibri" w:hAnsi="Calibri" w:asciiTheme="minorHAnsi" w:cstheme="minorHAnsi" w:hAnsiTheme="minorHAnsi"/>
          <w:b/>
        </w:rPr>
        <w:t>Friedensnetzwerk R</w:t>
      </w:r>
      <w:bookmarkStart w:id="0" w:name="_GoBack"/>
      <w:bookmarkEnd w:id="0"/>
      <w:r>
        <w:rPr>
          <w:rStyle w:val="normaltextrun"/>
          <w:rFonts w:cs="Calibri" w:ascii="Calibri" w:hAnsi="Calibri" w:asciiTheme="minorHAnsi" w:cstheme="minorHAnsi" w:hAnsiTheme="minorHAnsi"/>
          <w:b/>
        </w:rPr>
        <w:t>egensburg</w:t>
      </w:r>
      <w:r>
        <w:rPr>
          <w:rStyle w:val="eop"/>
          <w:rFonts w:cs="Calibri" w:ascii="Calibri" w:hAnsi="Calibri" w:asciiTheme="minorHAnsi" w:cstheme="minorHAnsi" w:hAnsiTheme="minorHAnsi"/>
          <w:b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  <w:b/>
        </w:rPr>
      </w:pPr>
      <w:r>
        <w:rPr>
          <w:rStyle w:val="normaltextrun"/>
          <w:rFonts w:cs="Calibri" w:ascii="Calibri" w:hAnsi="Calibri" w:asciiTheme="minorHAnsi" w:cstheme="minorHAnsi" w:hAnsiTheme="minorHAnsi"/>
          <w:b/>
        </w:rPr>
        <w:t>Verdi Ortsverein Regensburg</w:t>
      </w:r>
      <w:r>
        <w:rPr>
          <w:rStyle w:val="eop"/>
          <w:rFonts w:cs="Calibri" w:ascii="Calibri" w:hAnsi="Calibri" w:asciiTheme="minorHAnsi" w:cstheme="minorHAnsi" w:hAnsiTheme="minorHAnsi"/>
          <w:b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Style w:val="eop"/>
          <w:rFonts w:ascii="Calibri" w:hAnsi="Calibri" w:cs="Calibri" w:asciiTheme="minorHAnsi" w:cstheme="minorHAnsi" w:hAnsiTheme="minorHAnsi"/>
          <w:u w:val="single"/>
        </w:rPr>
      </w:pPr>
      <w:r>
        <w:rPr>
          <w:rStyle w:val="eop"/>
          <w:rFonts w:cs="Calibri" w:ascii="Calibri" w:hAnsi="Calibri" w:asciiTheme="minorHAnsi" w:cstheme="minorHAnsi" w:hAnsiTheme="minorHAnsi"/>
          <w:u w:val="single"/>
        </w:rPr>
        <w:t xml:space="preserve">                                                                                              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Style w:val="eop"/>
          <w:rFonts w:cs="Calibri" w:ascii="Calibri" w:hAnsi="Calibri" w:asciiTheme="minorHAnsi" w:cstheme="minorHAnsi" w:hAnsiTheme="minorHAnsi"/>
        </w:rPr>
        <w:t> </w:t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  <w:b/>
        </w:rPr>
      </w:pPr>
      <w:hyperlink r:id="rId5">
        <w:r>
          <w:rPr>
            <w:rStyle w:val="Hyperlink"/>
            <w:rFonts w:cs="Calibri" w:ascii="Calibri" w:hAnsi="Calibri" w:asciiTheme="minorHAnsi" w:cstheme="minorHAnsi" w:hAnsiTheme="minorHAnsi"/>
            <w:b/>
            <w:color w:val="auto"/>
            <w:u w:val="none"/>
          </w:rPr>
          <w:t>https://friedensnetzwerk-regensburg.de</w:t>
        </w:r>
      </w:hyperlink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"/>
        <w:spacing w:beforeAutospacing="0" w:before="0" w:afterAutospacing="0" w:after="0"/>
        <w:ind w:left="142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V.i.S.d.P.: W. Müller / Maidenbergstr.5 / 93059 Regensburg</w:t>
      </w:r>
    </w:p>
    <w:sectPr>
      <w:type w:val="nextPage"/>
      <w:pgSz w:w="11906" w:h="16838"/>
      <w:pgMar w:left="720" w:right="720" w:gutter="0" w:header="0" w:top="102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Black">
    <w:charset w:val="00"/>
    <w:family w:val="swiss"/>
    <w:pitch w:val="variable"/>
  </w:font>
  <w:font w:name="Segoe U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ormaltextrun" w:customStyle="1">
    <w:name w:val="normaltextrun"/>
    <w:basedOn w:val="DefaultParagraphFont"/>
    <w:qFormat/>
    <w:rsid w:val="000d4965"/>
    <w:rPr/>
  </w:style>
  <w:style w:type="character" w:styleId="eop" w:customStyle="1">
    <w:name w:val="eop"/>
    <w:basedOn w:val="DefaultParagraphFont"/>
    <w:qFormat/>
    <w:rsid w:val="000d4965"/>
    <w:rPr/>
  </w:style>
  <w:style w:type="character" w:styleId="Hyperlink">
    <w:name w:val="Hyperlink"/>
    <w:basedOn w:val="DefaultParagraphFont"/>
    <w:uiPriority w:val="99"/>
    <w:unhideWhenUsed/>
    <w:rsid w:val="00b57e5e"/>
    <w:rPr>
      <w:color w:val="0000FF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0d49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yperlink" Target="https://friedensnetzwerk-regensburg.de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LibreOffice/24.8.4.2$Windows_X86_64 LibreOffice_project/bb3cfa12c7b1bf994ecc5649a80400d06cd71002</Application>
  <AppVersion>15.0000</AppVersion>
  <Pages>1</Pages>
  <Words>106</Words>
  <Characters>817</Characters>
  <CharactersWithSpaces>1019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2024-12-25T11:27:00Z</dcterms:created>
  <dc:creator>Sabine</dc:creator>
  <dc:description/>
  <dc:language>de-DE</dc:language>
  <cp:lastModifiedBy/>
  <dcterms:modified xsi:type="dcterms:W3CDTF">2025-01-13T10:58:28Z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